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3C" w:rsidRPr="000F4D7F" w:rsidRDefault="00185E13">
      <w:pPr>
        <w:rPr>
          <w:rFonts w:ascii="Times New Roman" w:hAnsi="Times New Roman" w:cs="Times New Roman"/>
          <w:b/>
          <w:sz w:val="28"/>
          <w:szCs w:val="28"/>
        </w:rPr>
      </w:pPr>
      <w:r w:rsidRPr="000F4D7F">
        <w:rPr>
          <w:rFonts w:ascii="Times New Roman" w:hAnsi="Times New Roman" w:cs="Times New Roman"/>
          <w:b/>
          <w:sz w:val="28"/>
          <w:szCs w:val="28"/>
        </w:rPr>
        <w:t>Консультация с эле</w:t>
      </w:r>
      <w:bookmarkStart w:id="0" w:name="_GoBack"/>
      <w:bookmarkEnd w:id="0"/>
      <w:r w:rsidRPr="000F4D7F">
        <w:rPr>
          <w:rFonts w:ascii="Times New Roman" w:hAnsi="Times New Roman" w:cs="Times New Roman"/>
          <w:b/>
          <w:sz w:val="28"/>
          <w:szCs w:val="28"/>
        </w:rPr>
        <w:t>ментами мастер – класса  для педагогов  МБДОУ Детский сад №5 по использованию игры Воскобовича «</w:t>
      </w:r>
      <w:proofErr w:type="spellStart"/>
      <w:r w:rsidRPr="000F4D7F">
        <w:rPr>
          <w:rFonts w:ascii="Times New Roman" w:hAnsi="Times New Roman" w:cs="Times New Roman"/>
          <w:b/>
          <w:sz w:val="28"/>
          <w:szCs w:val="28"/>
        </w:rPr>
        <w:t>Логоформочки</w:t>
      </w:r>
      <w:proofErr w:type="spellEnd"/>
      <w:r w:rsidRPr="000F4D7F">
        <w:rPr>
          <w:rFonts w:ascii="Times New Roman" w:hAnsi="Times New Roman" w:cs="Times New Roman"/>
          <w:b/>
          <w:sz w:val="28"/>
          <w:szCs w:val="28"/>
        </w:rPr>
        <w:t>».  20.11.2019</w:t>
      </w:r>
    </w:p>
    <w:p w:rsidR="00185E13" w:rsidRDefault="00F7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дать методические рекомендации </w:t>
      </w:r>
      <w:r w:rsidR="00185E13">
        <w:rPr>
          <w:rFonts w:ascii="Times New Roman" w:hAnsi="Times New Roman" w:cs="Times New Roman"/>
          <w:sz w:val="28"/>
          <w:szCs w:val="28"/>
        </w:rPr>
        <w:t xml:space="preserve"> педагогам по использованию игры Воскобовича «</w:t>
      </w:r>
      <w:proofErr w:type="spellStart"/>
      <w:r w:rsidR="00185E13">
        <w:rPr>
          <w:rFonts w:ascii="Times New Roman" w:hAnsi="Times New Roman" w:cs="Times New Roman"/>
          <w:sz w:val="28"/>
          <w:szCs w:val="28"/>
        </w:rPr>
        <w:t>Ло</w:t>
      </w:r>
      <w:r w:rsidR="00F94F49">
        <w:rPr>
          <w:rFonts w:ascii="Times New Roman" w:hAnsi="Times New Roman" w:cs="Times New Roman"/>
          <w:sz w:val="28"/>
          <w:szCs w:val="28"/>
        </w:rPr>
        <w:t>гоформочки</w:t>
      </w:r>
      <w:proofErr w:type="spellEnd"/>
      <w:r w:rsidR="00F94F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обучить на практике разным вариантам  игры.</w:t>
      </w:r>
    </w:p>
    <w:p w:rsidR="00F94F49" w:rsidRDefault="00F94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универсальные рамки – вкладыши развивают у ребенка внимание, память, умение сравнивать, анализировать, об</w:t>
      </w:r>
      <w:r w:rsidR="00F77DE2">
        <w:rPr>
          <w:rFonts w:ascii="Times New Roman" w:hAnsi="Times New Roman" w:cs="Times New Roman"/>
          <w:sz w:val="28"/>
          <w:szCs w:val="28"/>
        </w:rPr>
        <w:t>ъединять части и целое, выстраивать логические связи и зависимости, гибкость мышления и сообразительность. Вкладыши конструируются по словесному алгоритму из частей эталонных фигур с использованием подвижной линейки. «</w:t>
      </w:r>
      <w:proofErr w:type="spellStart"/>
      <w:r w:rsidR="00F77DE2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="00F77DE2">
        <w:rPr>
          <w:rFonts w:ascii="Times New Roman" w:hAnsi="Times New Roman" w:cs="Times New Roman"/>
          <w:sz w:val="28"/>
          <w:szCs w:val="28"/>
        </w:rPr>
        <w:t xml:space="preserve"> 3» для детей 2-5 лет, а  «</w:t>
      </w:r>
      <w:proofErr w:type="spellStart"/>
      <w:r w:rsidR="00F77DE2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="00F77DE2">
        <w:rPr>
          <w:rFonts w:ascii="Times New Roman" w:hAnsi="Times New Roman" w:cs="Times New Roman"/>
          <w:sz w:val="28"/>
          <w:szCs w:val="28"/>
        </w:rPr>
        <w:t xml:space="preserve"> 5» для детей 5-7.</w:t>
      </w:r>
    </w:p>
    <w:p w:rsidR="00F77DE2" w:rsidRDefault="00F77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знакомим детей с игрой. Дети вынимают из игрового поля все геометрические фигуры и вкладывают их обратно.</w:t>
      </w:r>
      <w:r w:rsidR="00B464EA">
        <w:rPr>
          <w:rFonts w:ascii="Times New Roman" w:hAnsi="Times New Roman" w:cs="Times New Roman"/>
          <w:sz w:val="28"/>
          <w:szCs w:val="28"/>
        </w:rPr>
        <w:t xml:space="preserve"> Вместе с педагогом дети дают образные названия  всем геометрическим фигурам и придумывают свои варианты. Играют с линейками, моделируют с их помощью эталонные и составные геометрические фигуры. Конструируют эталонные и составные геометрические фигуры из частей в ячейках линейки, на столе по образцу и словесному алгоритму. </w:t>
      </w:r>
    </w:p>
    <w:p w:rsidR="00B464EA" w:rsidRDefault="00B4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предлагаю педагогам поиграть в занимательные игры.</w:t>
      </w:r>
    </w:p>
    <w:p w:rsidR="00B464EA" w:rsidRDefault="00B464EA" w:rsidP="00B4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«Вершки - корешки», «Перекрестки», «Мозаика».</w:t>
      </w:r>
    </w:p>
    <w:p w:rsidR="00B464EA" w:rsidRDefault="00B464EA" w:rsidP="00B4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вашему вниманию представляю игру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Ларчик». Он используется в качестве демонстрационного</w:t>
      </w:r>
      <w:r w:rsidR="00F655C7">
        <w:rPr>
          <w:rFonts w:ascii="Times New Roman" w:hAnsi="Times New Roman" w:cs="Times New Roman"/>
          <w:sz w:val="28"/>
          <w:szCs w:val="28"/>
        </w:rPr>
        <w:t xml:space="preserve"> материала фигур и элементов серии игр «</w:t>
      </w:r>
      <w:proofErr w:type="spellStart"/>
      <w:r w:rsidR="00F655C7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="00F655C7">
        <w:rPr>
          <w:rFonts w:ascii="Times New Roman" w:hAnsi="Times New Roman" w:cs="Times New Roman"/>
          <w:sz w:val="28"/>
          <w:szCs w:val="28"/>
        </w:rPr>
        <w:t>» на «</w:t>
      </w:r>
      <w:proofErr w:type="spellStart"/>
      <w:r w:rsidR="00F655C7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="00F655C7">
        <w:rPr>
          <w:rFonts w:ascii="Times New Roman" w:hAnsi="Times New Roman" w:cs="Times New Roman"/>
          <w:sz w:val="28"/>
          <w:szCs w:val="28"/>
        </w:rPr>
        <w:t xml:space="preserve"> Ларчик». С помощью элементов игры ребенок может выстраивать по словесному описанию фигуры, строить </w:t>
      </w:r>
      <w:proofErr w:type="spellStart"/>
      <w:r w:rsidR="00F655C7">
        <w:rPr>
          <w:rFonts w:ascii="Times New Roman" w:hAnsi="Times New Roman" w:cs="Times New Roman"/>
          <w:sz w:val="28"/>
          <w:szCs w:val="28"/>
        </w:rPr>
        <w:t>сериационные</w:t>
      </w:r>
      <w:proofErr w:type="spellEnd"/>
      <w:r w:rsidR="00F655C7">
        <w:rPr>
          <w:rFonts w:ascii="Times New Roman" w:hAnsi="Times New Roman" w:cs="Times New Roman"/>
          <w:sz w:val="28"/>
          <w:szCs w:val="28"/>
        </w:rPr>
        <w:t xml:space="preserve"> ряды, составлять образы. В процессе игры происходит овладение пространственными отношениями. Ребенок с помощью данного пособия может проверить правильность выполнения задания на своих рамках – вкладышах. Также у нас имеются графические конструкторы «</w:t>
      </w:r>
      <w:proofErr w:type="spellStart"/>
      <w:r w:rsidR="00F655C7"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 w:rsidR="00F655C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655C7">
        <w:rPr>
          <w:rFonts w:ascii="Times New Roman" w:hAnsi="Times New Roman" w:cs="Times New Roman"/>
          <w:sz w:val="28"/>
          <w:szCs w:val="28"/>
        </w:rPr>
        <w:t>Визор</w:t>
      </w:r>
      <w:proofErr w:type="spellEnd"/>
      <w:r w:rsidR="00F655C7">
        <w:rPr>
          <w:rFonts w:ascii="Times New Roman" w:hAnsi="Times New Roman" w:cs="Times New Roman"/>
          <w:sz w:val="28"/>
          <w:szCs w:val="28"/>
        </w:rPr>
        <w:t>».</w:t>
      </w:r>
      <w:r w:rsidR="0070223D">
        <w:rPr>
          <w:rFonts w:ascii="Times New Roman" w:hAnsi="Times New Roman" w:cs="Times New Roman"/>
          <w:sz w:val="28"/>
          <w:szCs w:val="28"/>
        </w:rPr>
        <w:t xml:space="preserve"> Конструктор позволяет строить изображения на основе числовых обозначений. В процессе  выстраивания фигур у ребенка развивается мелкая моторика рук, мышление, математические способности (признаки фигур, количественные факторы, пространственные отношения) и воображение (дорисовки, сказочные сюжеты). </w:t>
      </w:r>
    </w:p>
    <w:p w:rsidR="0070223D" w:rsidRPr="00B464EA" w:rsidRDefault="0070223D" w:rsidP="00B464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игре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Логоформочки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имеется трафарет. Рисование с помощью  трафарета развивает мышление ребенка, конструктивные навыки, мелкую моторику. Трафаретное рисование позволяет созда</w:t>
      </w:r>
      <w:r w:rsidR="00ED3DC4">
        <w:rPr>
          <w:rFonts w:ascii="Times New Roman" w:hAnsi="Times New Roman" w:cs="Times New Roman"/>
          <w:sz w:val="28"/>
          <w:szCs w:val="28"/>
        </w:rPr>
        <w:t>вать забавные фигурки, линии, узоры, картины. Благодаря трафарету ребенок учится рисовать с линией симметрии. У меня на этом всё, желаю вам и вашим детям заниматься с радостью.</w:t>
      </w:r>
    </w:p>
    <w:sectPr w:rsidR="0070223D" w:rsidRPr="00B4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B2903"/>
    <w:multiLevelType w:val="hybridMultilevel"/>
    <w:tmpl w:val="0E8C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73"/>
    <w:rsid w:val="000F4D7F"/>
    <w:rsid w:val="00185E13"/>
    <w:rsid w:val="00213873"/>
    <w:rsid w:val="0070223D"/>
    <w:rsid w:val="00B464EA"/>
    <w:rsid w:val="00ED3DC4"/>
    <w:rsid w:val="00F6183C"/>
    <w:rsid w:val="00F655C7"/>
    <w:rsid w:val="00F77DE2"/>
    <w:rsid w:val="00F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2020-01-16T02:53:00Z</dcterms:created>
  <dcterms:modified xsi:type="dcterms:W3CDTF">2020-01-17T02:25:00Z</dcterms:modified>
</cp:coreProperties>
</file>